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8C90094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44276">
        <w:rPr>
          <w:rFonts w:ascii="Times New Roman" w:hAnsi="Times New Roman"/>
          <w:b/>
          <w:sz w:val="14"/>
          <w:szCs w:val="14"/>
        </w:rPr>
        <w:t>39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5CCA27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B4DF4" w:rsidRPr="004B4DF4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C6A0FE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A3E4F" w:rsidRPr="00DA3E4F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B44276" w:rsidRPr="00B44276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A88C88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44276">
        <w:rPr>
          <w:rFonts w:ascii="Times New Roman" w:hAnsi="Times New Roman"/>
          <w:b/>
          <w:bCs/>
          <w:sz w:val="14"/>
          <w:szCs w:val="14"/>
          <w:u w:val="single"/>
        </w:rPr>
        <w:t>660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1336CB">
        <w:rPr>
          <w:rFonts w:ascii="Times New Roman" w:hAnsi="Times New Roman"/>
          <w:b/>
          <w:bCs/>
          <w:sz w:val="14"/>
          <w:szCs w:val="14"/>
          <w:u w:val="single"/>
        </w:rPr>
        <w:t xml:space="preserve">seiscentos e </w:t>
      </w:r>
      <w:r w:rsidR="00B44276">
        <w:rPr>
          <w:rFonts w:ascii="Times New Roman" w:hAnsi="Times New Roman"/>
          <w:b/>
          <w:bCs/>
          <w:sz w:val="14"/>
          <w:szCs w:val="14"/>
          <w:u w:val="single"/>
        </w:rPr>
        <w:t>sessenta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DC66" w14:textId="77777777" w:rsidR="00A27278" w:rsidRDefault="00A27278">
      <w:r>
        <w:separator/>
      </w:r>
    </w:p>
  </w:endnote>
  <w:endnote w:type="continuationSeparator" w:id="0">
    <w:p w14:paraId="5C1E4789" w14:textId="77777777" w:rsidR="00A27278" w:rsidRDefault="00A2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EEAD" w14:textId="77777777" w:rsidR="00A27278" w:rsidRDefault="00A27278">
      <w:r>
        <w:separator/>
      </w:r>
    </w:p>
  </w:footnote>
  <w:footnote w:type="continuationSeparator" w:id="0">
    <w:p w14:paraId="4378DB5B" w14:textId="77777777" w:rsidR="00A27278" w:rsidRDefault="00A2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B4DF4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315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7278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4276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3E4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5F41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2024-07-05T17:58:00Z</dcterms:modified>
</cp:coreProperties>
</file>